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F0" w:rsidRDefault="00FF3DF0" w:rsidP="00FF3DF0">
      <w:pPr>
        <w:pStyle w:val="NormalWeb"/>
        <w:shd w:val="clear" w:color="auto" w:fill="FFFFFF"/>
        <w:spacing w:beforeLines="0" w:afterLines="0" w:line="360" w:lineRule="auto"/>
        <w:rPr>
          <w:rFonts w:ascii="Georgia" w:hAnsi="Georgia"/>
          <w:color w:val="000000" w:themeColor="text1"/>
          <w:sz w:val="22"/>
          <w:szCs w:val="22"/>
        </w:rPr>
      </w:pPr>
      <w:r>
        <w:rPr>
          <w:rFonts w:ascii="Georgia" w:hAnsi="Georgia"/>
          <w:color w:val="000000" w:themeColor="text1"/>
          <w:sz w:val="22"/>
          <w:szCs w:val="22"/>
        </w:rPr>
        <w:t>Registration for classes and lessons on Whipstitch constitutes agreement to the following terms and conditions:</w:t>
      </w:r>
    </w:p>
    <w:p w:rsidR="00FF3DF0" w:rsidRDefault="00FF3DF0" w:rsidP="00FF3DF0">
      <w:pPr>
        <w:pStyle w:val="NormalWeb"/>
        <w:shd w:val="clear" w:color="auto" w:fill="FFFFFF"/>
        <w:spacing w:beforeLines="0" w:afterLines="0" w:line="360" w:lineRule="auto"/>
        <w:rPr>
          <w:rFonts w:ascii="Georgia" w:hAnsi="Georgia"/>
          <w:color w:val="000000" w:themeColor="text1"/>
          <w:sz w:val="22"/>
          <w:szCs w:val="22"/>
        </w:rPr>
      </w:pPr>
    </w:p>
    <w:p w:rsid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r w:rsidRPr="00E503DF">
        <w:rPr>
          <w:rFonts w:ascii="Georgia" w:hAnsi="Georgia"/>
          <w:color w:val="000000" w:themeColor="text1"/>
          <w:sz w:val="22"/>
          <w:szCs w:val="22"/>
        </w:rPr>
        <w:t>All original content on this web site is copyright and exclusive property of Whipstitch Industries LLC/Deborah Moebes 2007-2013.  All rights reserved.</w:t>
      </w:r>
    </w:p>
    <w:p w:rsid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p>
    <w:p w:rsid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r>
        <w:rPr>
          <w:rFonts w:ascii="Georgia" w:hAnsi="Georgia"/>
          <w:color w:val="000000" w:themeColor="text1"/>
          <w:sz w:val="22"/>
          <w:szCs w:val="22"/>
        </w:rPr>
        <w:t xml:space="preserve">The lessons, course curricula, projects, patterns, templates and designs included in these online courses, along with all associated images, logos, graphics and content is protected intellectual property.  Copying, distributing, sharing and propagating this content beyond the members of this class constitutes a violation of copyright law and is an act of theft.  Please be respectful of the time and effort involved in creating content for instruction; if you have friends or family who would enjoy sharing this content with you, please refer them to the sales page to register for the class themselves rather than printing or sharing your log-on information.  Students who are known to violate this policy may be removed from a class or banned from the site.  </w:t>
      </w:r>
      <w:r w:rsidR="00A02061">
        <w:rPr>
          <w:rFonts w:ascii="Georgia" w:hAnsi="Georgia"/>
          <w:color w:val="000000" w:themeColor="text1"/>
          <w:sz w:val="22"/>
          <w:szCs w:val="22"/>
        </w:rPr>
        <w:t>This isn’t a fun policy</w:t>
      </w:r>
      <w:r>
        <w:rPr>
          <w:rFonts w:ascii="Georgia" w:hAnsi="Georgia"/>
          <w:color w:val="000000" w:themeColor="text1"/>
          <w:sz w:val="22"/>
          <w:szCs w:val="22"/>
        </w:rPr>
        <w:t>, but cheaters never win.</w:t>
      </w:r>
    </w:p>
    <w:p w:rsidR="00E503DF" w:rsidRP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p>
    <w:p w:rsid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r w:rsidRPr="00E503DF">
        <w:rPr>
          <w:rFonts w:ascii="Georgia" w:hAnsi="Georgia"/>
          <w:color w:val="000000" w:themeColor="text1"/>
          <w:sz w:val="22"/>
          <w:szCs w:val="22"/>
        </w:rPr>
        <w:t>The Whipstitch name, logo, shield, color palette and signature needle-and-flourish are registered under US Trademark, reg. no. 3907247, and are protected intellectual property.  Likewise, the design and layout of this website is the sole property of Deborah Moebes and Whipstitch Industries LLC.  All rights reserved.</w:t>
      </w:r>
    </w:p>
    <w:p w:rsidR="00E503DF" w:rsidRPr="00E503DF" w:rsidRDefault="00E503DF" w:rsidP="00FF3DF0">
      <w:pPr>
        <w:pStyle w:val="NormalWeb"/>
        <w:shd w:val="clear" w:color="auto" w:fill="FFFFFF"/>
        <w:spacing w:beforeLines="0" w:afterLines="0" w:line="360" w:lineRule="auto"/>
        <w:rPr>
          <w:rFonts w:ascii="Georgia" w:hAnsi="Georgia"/>
          <w:color w:val="000000" w:themeColor="text1"/>
          <w:sz w:val="22"/>
          <w:szCs w:val="22"/>
        </w:rPr>
      </w:pPr>
    </w:p>
    <w:p w:rsidR="00FF3DF0" w:rsidRDefault="00E503DF" w:rsidP="00FF3DF0">
      <w:pPr>
        <w:pStyle w:val="NormalWeb"/>
        <w:shd w:val="clear" w:color="auto" w:fill="FFFFFF"/>
        <w:spacing w:beforeLines="0" w:afterLines="0" w:line="360" w:lineRule="auto"/>
        <w:rPr>
          <w:rFonts w:ascii="Georgia" w:hAnsi="Georgia"/>
          <w:color w:val="000000" w:themeColor="text1"/>
          <w:sz w:val="22"/>
          <w:szCs w:val="22"/>
        </w:rPr>
      </w:pPr>
      <w:r w:rsidRPr="00E503DF">
        <w:rPr>
          <w:rFonts w:ascii="Georgia" w:hAnsi="Georgia"/>
          <w:color w:val="000000" w:themeColor="text1"/>
          <w:sz w:val="22"/>
          <w:szCs w:val="22"/>
        </w:rPr>
        <w:t>This website is created and written solely by Deborah Moebes, pretty much because I love sewing</w:t>
      </w:r>
      <w:r w:rsidRPr="00E503DF">
        <w:rPr>
          <w:rStyle w:val="apple-converted-space"/>
          <w:rFonts w:ascii="Georgia" w:hAnsi="Georgia"/>
          <w:color w:val="000000" w:themeColor="text1"/>
          <w:sz w:val="22"/>
          <w:szCs w:val="22"/>
        </w:rPr>
        <w:t> </w:t>
      </w:r>
      <w:r w:rsidRPr="00E503DF">
        <w:rPr>
          <w:rStyle w:val="Emphasis"/>
          <w:rFonts w:ascii="Georgia" w:hAnsi="Georgia"/>
          <w:iCs/>
          <w:color w:val="000000" w:themeColor="text1"/>
          <w:sz w:val="22"/>
          <w:szCs w:val="22"/>
        </w:rPr>
        <w:t>that much</w:t>
      </w:r>
      <w:r w:rsidRPr="00E503DF">
        <w:rPr>
          <w:rFonts w:ascii="Georgia" w:hAnsi="Georgia"/>
          <w:color w:val="000000" w:themeColor="text1"/>
          <w:sz w:val="22"/>
          <w:szCs w:val="22"/>
        </w:rPr>
        <w:t xml:space="preserve">–and I love sharing sewing with others who love it, or think they might love it, or who just want to figure out what all the fuss is over.  While I am an author and sewing instructor, the skills, techniques and tutorials you’ll find on this site aren’t error-proof, and it’s always wise to do additional research and keep in mind that neither I nor Whipstitch Industries can be held liable for any hiccups along the way.  Sewing does involve the use of sharp tools, so do be careful!  The outcome of your sewing project will vary from those shown on this site, and I hope you’ll share your results in </w:t>
      </w:r>
      <w:r w:rsidRPr="00FF3DF0">
        <w:rPr>
          <w:rFonts w:ascii="Georgia" w:hAnsi="Georgia"/>
          <w:color w:val="000000" w:themeColor="text1"/>
          <w:sz w:val="22"/>
          <w:szCs w:val="22"/>
        </w:rPr>
        <w:t>our</w:t>
      </w:r>
      <w:r w:rsidRPr="00FF3DF0">
        <w:rPr>
          <w:rStyle w:val="apple-converted-space"/>
          <w:rFonts w:ascii="Georgia" w:hAnsi="Georgia"/>
          <w:color w:val="000000" w:themeColor="text1"/>
          <w:sz w:val="22"/>
          <w:szCs w:val="22"/>
        </w:rPr>
        <w:t> </w:t>
      </w:r>
      <w:r w:rsidRPr="00FF3DF0">
        <w:rPr>
          <w:rFonts w:ascii="Georgia" w:hAnsi="Georgia"/>
          <w:color w:val="000000" w:themeColor="text1"/>
          <w:sz w:val="22"/>
          <w:szCs w:val="22"/>
        </w:rPr>
        <w:fldChar w:fldCharType="begin"/>
      </w:r>
      <w:r w:rsidRPr="00FF3DF0">
        <w:rPr>
          <w:rFonts w:ascii="Georgia" w:hAnsi="Georgia"/>
          <w:color w:val="000000" w:themeColor="text1"/>
          <w:sz w:val="22"/>
          <w:szCs w:val="22"/>
        </w:rPr>
        <w:instrText xml:space="preserve"> HYPERLINK "http://www.flickr.com/groups/2277530@N23/pool/" \t "_blank" </w:instrText>
      </w:r>
      <w:r w:rsidRPr="00FF3DF0">
        <w:rPr>
          <w:rFonts w:ascii="Georgia" w:hAnsi="Georgia"/>
          <w:color w:val="000000" w:themeColor="text1"/>
          <w:sz w:val="22"/>
          <w:szCs w:val="22"/>
        </w:rPr>
      </w:r>
      <w:r w:rsidRPr="00FF3DF0">
        <w:rPr>
          <w:rFonts w:ascii="Georgia" w:hAnsi="Georgia"/>
          <w:color w:val="000000" w:themeColor="text1"/>
          <w:sz w:val="22"/>
          <w:szCs w:val="22"/>
        </w:rPr>
        <w:fldChar w:fldCharType="separate"/>
      </w:r>
      <w:r w:rsidRPr="00FF3DF0">
        <w:rPr>
          <w:rStyle w:val="Hyperlink"/>
          <w:rFonts w:ascii="Georgia" w:hAnsi="Georgia"/>
          <w:color w:val="000000" w:themeColor="text1"/>
          <w:sz w:val="22"/>
          <w:szCs w:val="22"/>
          <w:u w:val="none"/>
        </w:rPr>
        <w:t>Flic</w:t>
      </w:r>
      <w:r w:rsidRPr="00FF3DF0">
        <w:rPr>
          <w:rStyle w:val="Hyperlink"/>
          <w:rFonts w:ascii="Georgia" w:hAnsi="Georgia"/>
          <w:color w:val="000000" w:themeColor="text1"/>
          <w:sz w:val="22"/>
          <w:szCs w:val="22"/>
          <w:u w:val="none"/>
        </w:rPr>
        <w:t>k</w:t>
      </w:r>
      <w:r w:rsidRPr="00FF3DF0">
        <w:rPr>
          <w:rStyle w:val="Hyperlink"/>
          <w:rFonts w:ascii="Georgia" w:hAnsi="Georgia"/>
          <w:color w:val="000000" w:themeColor="text1"/>
          <w:sz w:val="22"/>
          <w:szCs w:val="22"/>
          <w:u w:val="none"/>
        </w:rPr>
        <w:t>r group</w:t>
      </w:r>
      <w:r w:rsidRPr="00FF3DF0">
        <w:rPr>
          <w:rFonts w:ascii="Georgia" w:hAnsi="Georgia"/>
          <w:color w:val="000000" w:themeColor="text1"/>
          <w:sz w:val="22"/>
          <w:szCs w:val="22"/>
        </w:rPr>
        <w:fldChar w:fldCharType="end"/>
      </w:r>
      <w:r w:rsidRPr="00E503DF">
        <w:rPr>
          <w:rFonts w:ascii="Georgia" w:hAnsi="Georgia"/>
          <w:color w:val="000000" w:themeColor="text1"/>
          <w:sz w:val="22"/>
          <w:szCs w:val="22"/>
        </w:rPr>
        <w:t>.</w:t>
      </w:r>
    </w:p>
    <w:p w:rsidR="00FF3DF0" w:rsidRDefault="00FF3DF0" w:rsidP="00FF3DF0">
      <w:pPr>
        <w:pStyle w:val="NormalWeb"/>
        <w:shd w:val="clear" w:color="auto" w:fill="FFFFFF"/>
        <w:spacing w:beforeLines="0" w:afterLines="0" w:line="360" w:lineRule="auto"/>
        <w:rPr>
          <w:rFonts w:ascii="Georgia" w:hAnsi="Georgia"/>
          <w:color w:val="000000" w:themeColor="text1"/>
          <w:sz w:val="22"/>
          <w:szCs w:val="22"/>
        </w:rPr>
      </w:pPr>
    </w:p>
    <w:p w:rsidR="00FF3DF0" w:rsidRPr="00FF3DF0" w:rsidRDefault="00FF3DF0" w:rsidP="00FF3DF0">
      <w:pPr>
        <w:spacing w:line="360" w:lineRule="auto"/>
        <w:rPr>
          <w:rFonts w:ascii="Times" w:hAnsi="Times"/>
          <w:color w:val="000000" w:themeColor="text1"/>
          <w:sz w:val="20"/>
          <w:szCs w:val="20"/>
        </w:rPr>
      </w:pPr>
      <w:r w:rsidRPr="00FF3DF0">
        <w:rPr>
          <w:rFonts w:ascii="Georgia" w:hAnsi="Georgia"/>
          <w:color w:val="000000" w:themeColor="text1"/>
          <w:sz w:val="22"/>
          <w:szCs w:val="22"/>
          <w:shd w:val="clear" w:color="auto" w:fill="FFFFFF"/>
        </w:rPr>
        <w:t>Photos that appear on this site without accreditation are my original photos, and subject to copyright restrictions.  Please do not reprint, reproduce, lift, steal, screen capture, or otherwise copy images and content from this site for your own use.</w:t>
      </w:r>
      <w:r w:rsidRPr="00FF3DF0">
        <w:rPr>
          <w:rFonts w:ascii="Georgia" w:hAnsi="Georgia"/>
          <w:color w:val="000000" w:themeColor="text1"/>
          <w:sz w:val="22"/>
        </w:rPr>
        <w:t> </w:t>
      </w:r>
      <w:r w:rsidR="00A02061">
        <w:rPr>
          <w:rFonts w:ascii="Georgia" w:hAnsi="Georgia"/>
          <w:color w:val="000000" w:themeColor="text1"/>
          <w:sz w:val="22"/>
          <w:szCs w:val="22"/>
          <w:shd w:val="clear" w:color="auto" w:fill="FFFFFF"/>
        </w:rPr>
        <w:t xml:space="preserve">  </w:t>
      </w:r>
      <w:r w:rsidRPr="00FF3DF0">
        <w:rPr>
          <w:rFonts w:ascii="Georgia" w:hAnsi="Georgia"/>
          <w:color w:val="000000" w:themeColor="text1"/>
          <w:sz w:val="22"/>
          <w:szCs w:val="22"/>
          <w:shd w:val="clear" w:color="auto" w:fill="FFFFFF"/>
        </w:rPr>
        <w:t>Any third-party credited images have been noted as such, linked back to their original source, and are believed to be in the public domain and used in accordance with the US Copyright Fair Use Act and/or Creative Commons License</w:t>
      </w:r>
      <w:r w:rsidR="00A02061">
        <w:rPr>
          <w:rFonts w:ascii="Georgia" w:hAnsi="Georgia"/>
          <w:color w:val="000000" w:themeColor="text1"/>
          <w:sz w:val="22"/>
          <w:szCs w:val="22"/>
          <w:shd w:val="clear" w:color="auto" w:fill="FFFFFF"/>
        </w:rPr>
        <w:t>.</w:t>
      </w:r>
    </w:p>
    <w:p w:rsidR="008F0A9F" w:rsidRDefault="008F0A9F" w:rsidP="00FF3DF0">
      <w:pPr>
        <w:pStyle w:val="NormalWeb"/>
        <w:shd w:val="clear" w:color="auto" w:fill="FFFFFF"/>
        <w:spacing w:beforeLines="0" w:afterLines="0" w:line="360" w:lineRule="auto"/>
        <w:rPr>
          <w:rFonts w:ascii="Georgia" w:hAnsi="Georgia"/>
          <w:color w:val="000000" w:themeColor="text1"/>
          <w:sz w:val="22"/>
          <w:szCs w:val="22"/>
        </w:rPr>
      </w:pPr>
    </w:p>
    <w:p w:rsidR="008F0A9F" w:rsidRDefault="008F0A9F" w:rsidP="00FF3DF0">
      <w:pPr>
        <w:pStyle w:val="NormalWeb"/>
        <w:shd w:val="clear" w:color="auto" w:fill="FFFFFF"/>
        <w:spacing w:beforeLines="0" w:afterLines="0" w:line="360" w:lineRule="auto"/>
        <w:rPr>
          <w:rFonts w:ascii="Georgia" w:hAnsi="Georgia"/>
          <w:color w:val="000000" w:themeColor="text1"/>
          <w:sz w:val="22"/>
          <w:szCs w:val="22"/>
        </w:rPr>
      </w:pPr>
      <w:r>
        <w:rPr>
          <w:rFonts w:ascii="Georgia" w:hAnsi="Georgia"/>
          <w:color w:val="000000" w:themeColor="text1"/>
          <w:sz w:val="22"/>
          <w:szCs w:val="22"/>
        </w:rPr>
        <w:t>Payment following registration grants instant access to the class site and resources.  For this reason, once payment has been made, no refunds are possible.  Access to the class content is perpetual, so students are invited to complete the class at their own pace regardless of when they register.</w:t>
      </w:r>
    </w:p>
    <w:p w:rsidR="008F0A9F" w:rsidRDefault="008F0A9F" w:rsidP="00FF3DF0">
      <w:pPr>
        <w:pStyle w:val="NormalWeb"/>
        <w:shd w:val="clear" w:color="auto" w:fill="FFFFFF"/>
        <w:spacing w:beforeLines="0" w:afterLines="0" w:line="360" w:lineRule="auto"/>
        <w:rPr>
          <w:rFonts w:ascii="Georgia" w:hAnsi="Georgia"/>
          <w:color w:val="000000" w:themeColor="text1"/>
          <w:sz w:val="22"/>
          <w:szCs w:val="22"/>
        </w:rPr>
      </w:pPr>
    </w:p>
    <w:p w:rsidR="00E503DF" w:rsidRPr="00E503DF" w:rsidRDefault="008F0A9F" w:rsidP="00FF3DF0">
      <w:pPr>
        <w:pStyle w:val="NormalWeb"/>
        <w:shd w:val="clear" w:color="auto" w:fill="FFFFFF"/>
        <w:spacing w:beforeLines="0" w:afterLines="0" w:line="360" w:lineRule="auto"/>
        <w:rPr>
          <w:rFonts w:ascii="Georgia" w:hAnsi="Georgia"/>
          <w:color w:val="000000" w:themeColor="text1"/>
          <w:sz w:val="22"/>
          <w:szCs w:val="22"/>
        </w:rPr>
      </w:pPr>
      <w:r>
        <w:rPr>
          <w:rFonts w:ascii="Georgia" w:hAnsi="Georgia"/>
          <w:color w:val="000000" w:themeColor="text1"/>
          <w:sz w:val="22"/>
          <w:szCs w:val="22"/>
        </w:rPr>
        <w:t>For comments or concerns regarding these policies, please contact Deborah Moebes by writing deborah@whip-stitch.com</w:t>
      </w:r>
    </w:p>
    <w:p w:rsidR="00FF3DF0" w:rsidRDefault="00FF3DF0" w:rsidP="00FF3DF0">
      <w:pPr>
        <w:spacing w:line="360" w:lineRule="auto"/>
      </w:pPr>
    </w:p>
    <w:sectPr w:rsidR="00FF3DF0" w:rsidSect="00FF3D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03DF"/>
    <w:rsid w:val="008F0A9F"/>
    <w:rsid w:val="00A02061"/>
    <w:rsid w:val="00E503DF"/>
    <w:rsid w:val="00FF3DF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503D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503DF"/>
  </w:style>
  <w:style w:type="character" w:styleId="Emphasis">
    <w:name w:val="Emphasis"/>
    <w:basedOn w:val="DefaultParagraphFont"/>
    <w:uiPriority w:val="20"/>
    <w:rsid w:val="00E503DF"/>
    <w:rPr>
      <w:i/>
    </w:rPr>
  </w:style>
  <w:style w:type="character" w:styleId="Hyperlink">
    <w:name w:val="Hyperlink"/>
    <w:basedOn w:val="DefaultParagraphFont"/>
    <w:uiPriority w:val="99"/>
    <w:rsid w:val="00E503DF"/>
    <w:rPr>
      <w:color w:val="0000FF"/>
      <w:u w:val="single"/>
    </w:rPr>
  </w:style>
  <w:style w:type="character" w:styleId="FollowedHyperlink">
    <w:name w:val="FollowedHyperlink"/>
    <w:basedOn w:val="DefaultParagraphFont"/>
    <w:uiPriority w:val="99"/>
    <w:semiHidden/>
    <w:unhideWhenUsed/>
    <w:rsid w:val="00E503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8863351">
      <w:bodyDiv w:val="1"/>
      <w:marLeft w:val="0"/>
      <w:marRight w:val="0"/>
      <w:marTop w:val="0"/>
      <w:marBottom w:val="0"/>
      <w:divBdr>
        <w:top w:val="none" w:sz="0" w:space="0" w:color="auto"/>
        <w:left w:val="none" w:sz="0" w:space="0" w:color="auto"/>
        <w:bottom w:val="none" w:sz="0" w:space="0" w:color="auto"/>
        <w:right w:val="none" w:sz="0" w:space="0" w:color="auto"/>
      </w:divBdr>
    </w:div>
    <w:div w:id="1639263971">
      <w:bodyDiv w:val="1"/>
      <w:marLeft w:val="0"/>
      <w:marRight w:val="0"/>
      <w:marTop w:val="0"/>
      <w:marBottom w:val="0"/>
      <w:divBdr>
        <w:top w:val="none" w:sz="0" w:space="0" w:color="auto"/>
        <w:left w:val="none" w:sz="0" w:space="0" w:color="auto"/>
        <w:bottom w:val="none" w:sz="0" w:space="0" w:color="auto"/>
        <w:right w:val="none" w:sz="0" w:space="0" w:color="auto"/>
      </w:divBdr>
    </w:div>
    <w:div w:id="2074505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EA78-1C5C-9049-B652-B719B21B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2579</Characters>
  <Application>Microsoft Macintosh Word</Application>
  <DocSecurity>0</DocSecurity>
  <Lines>21</Lines>
  <Paragraphs>5</Paragraphs>
  <ScaleCrop>false</ScaleCrop>
  <Company>Whipstitch Fabrics</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Moebes</dc:creator>
  <cp:keywords/>
  <cp:lastModifiedBy>Deborah Moebes</cp:lastModifiedBy>
  <cp:revision>2</cp:revision>
  <dcterms:created xsi:type="dcterms:W3CDTF">2013-10-28T17:16:00Z</dcterms:created>
  <dcterms:modified xsi:type="dcterms:W3CDTF">2013-10-28T18:51:00Z</dcterms:modified>
</cp:coreProperties>
</file>